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A5" w:rsidRDefault="008D3BA5"/>
    <w:p w:rsidR="008D3BA5" w:rsidRPr="008D3BA5" w:rsidRDefault="008D3BA5" w:rsidP="008D3B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</w:pPr>
      <w:r w:rsidRPr="008D3BA5">
        <w:rPr>
          <w:rFonts w:ascii="Times New Roman" w:eastAsia="Times New Roman" w:hAnsi="Times New Roman" w:cs="Times New Roman"/>
          <w:b/>
          <w:color w:val="548DD4" w:themeColor="text2" w:themeTint="99"/>
          <w:sz w:val="32"/>
          <w:szCs w:val="32"/>
          <w:lang w:eastAsia="ru-RU"/>
        </w:rPr>
        <w:t>Безопасность детей на железной дороге</w:t>
      </w:r>
    </w:p>
    <w:p w:rsidR="008D3BA5" w:rsidRDefault="008D3BA5" w:rsidP="008D3BA5">
      <w:pPr>
        <w:jc w:val="center"/>
      </w:pPr>
    </w:p>
    <w:p w:rsidR="008D3BA5" w:rsidRPr="008D3BA5" w:rsidRDefault="008D3BA5" w:rsidP="008D3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8D3BA5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Железная дорога для всех, а для детей особенно - зона повышенной опасности. Это не пустые слова, не попытка запугать кого-то, это реально сложившийся факт.</w:t>
      </w:r>
    </w:p>
    <w:p w:rsidR="008D3BA5" w:rsidRPr="008D3BA5" w:rsidRDefault="008D3BA5" w:rsidP="008D3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3BA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8D3BA5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Российские железные дороги создают максимально безопасные условия на объектах пассажирского комплекса. Для этих целей сооружаются путепроводы, пешеходные мосты, тоннели, устанавливается предупреждающая сигнализация, ограждаются места массового нахождения граждан вблизи железнодорожного полотна.</w:t>
      </w:r>
    </w:p>
    <w:p w:rsidR="008D3BA5" w:rsidRDefault="008D3BA5" w:rsidP="008D3BA5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3BA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8D3BA5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Однако из-за неоправданной спешки или беспечности взрослых и детей, нежелания пользоваться переходными мостами, тоннелями и пешеходными переходами, а порой просто из-за озорства, хулиганства на железнодорожных путях и прилегающей к ним территории, травмируются и гибнут люди. Особенно больно и обидно, когда это касается детей.</w:t>
      </w:r>
    </w:p>
    <w:p w:rsidR="008D3BA5" w:rsidRDefault="008D3BA5" w:rsidP="008D3BA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</w:t>
      </w:r>
      <w:r w:rsidRPr="008D3B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Ребята, оставшись без присмотра взрослых, часто играют вблизи железнодорожных путей. </w:t>
      </w:r>
      <w:proofErr w:type="gramStart"/>
      <w:r w:rsidRPr="008D3BA5">
        <w:rPr>
          <w:rFonts w:ascii="Times New Roman" w:hAnsi="Times New Roman" w:cs="Times New Roman"/>
          <w:sz w:val="32"/>
          <w:szCs w:val="32"/>
          <w:shd w:val="clear" w:color="auto" w:fill="FFFFFF"/>
        </w:rPr>
        <w:t>Наверно многим приходилось наблюдать, как взрослые ходят по железнодорожным путям, словно гуляя по парку, или как дети, ради любопытства, поднимаются на вагоны, бросают снежки, камни и другие предметы в проходящие поезда, подкладывают посторонние предметы на рельсы перед приближающимся поездом, тем самым подвергая опасности не только свою жизнь, но жизнь и здоровье окружающих людей, локомотивной бригады и пассажиров, едущих в поезде</w:t>
      </w:r>
      <w:proofErr w:type="gramEnd"/>
      <w:r w:rsidRPr="008D3BA5">
        <w:rPr>
          <w:rFonts w:ascii="Times New Roman" w:hAnsi="Times New Roman" w:cs="Times New Roman"/>
          <w:sz w:val="32"/>
          <w:szCs w:val="32"/>
          <w:shd w:val="clear" w:color="auto" w:fill="FFFFFF"/>
        </w:rPr>
        <w:t>. Они уверены, что услышав сигнал, поданный машинистом, успеют отойти в безопасное место. Но слишком часто многие из них жизнью расплачиваются за такую самоуверенность, а оставшиеся в живых получают тяжелейшие травмы, делающие их инвалидами.</w:t>
      </w:r>
    </w:p>
    <w:p w:rsidR="008D3BA5" w:rsidRDefault="008D3BA5" w:rsidP="008D3BA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D3BA5" w:rsidRDefault="008D3BA5" w:rsidP="008D3BA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167834" cy="3668486"/>
            <wp:effectExtent l="19050" t="0" r="0" b="0"/>
            <wp:docPr id="1" name="Рисунок 1" descr="C:\Users\User\Desktop\s51481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514819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15" cy="366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BA5" w:rsidRDefault="008D3BA5" w:rsidP="008D3BA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66407" cy="4473164"/>
            <wp:effectExtent l="19050" t="0" r="5443" b="0"/>
            <wp:docPr id="2" name="Рисунок 2" descr="C:\Users\User\Desktop\s6647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664728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14" cy="4469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BA5" w:rsidRPr="008D3BA5" w:rsidRDefault="008D3BA5" w:rsidP="008D3BA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8914202"/>
            <wp:effectExtent l="19050" t="0" r="3175" b="0"/>
            <wp:docPr id="3" name="Рисунок 3" descr="C:\Users\User\Desktop\63987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639875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3BA5" w:rsidRPr="008D3BA5" w:rsidSect="000F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D3BA5"/>
    <w:rsid w:val="000F3D6B"/>
    <w:rsid w:val="004600BF"/>
    <w:rsid w:val="00490CE0"/>
    <w:rsid w:val="005A6B4B"/>
    <w:rsid w:val="008D3BA5"/>
    <w:rsid w:val="00DB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3" w:color="6699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2018-03-02T05:58:00Z</dcterms:created>
  <dcterms:modified xsi:type="dcterms:W3CDTF">2018-03-02T06:06:00Z</dcterms:modified>
</cp:coreProperties>
</file>